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1ED2" w14:textId="5FFFD45E" w:rsidR="00706A38" w:rsidRPr="001656FB" w:rsidRDefault="00706A38" w:rsidP="00706A38">
      <w:pPr>
        <w:rPr>
          <w:b/>
        </w:rPr>
      </w:pPr>
      <w:bookmarkStart w:id="0" w:name="_Hlk27129360"/>
      <w:r>
        <w:rPr>
          <w:b/>
        </w:rPr>
        <w:t xml:space="preserve">February </w:t>
      </w:r>
      <w:r w:rsidRPr="001656FB">
        <w:rPr>
          <w:b/>
        </w:rPr>
        <w:t xml:space="preserve">Mini Challenge – </w:t>
      </w:r>
      <w:r>
        <w:rPr>
          <w:b/>
        </w:rPr>
        <w:t>Pearly Whites</w:t>
      </w:r>
    </w:p>
    <w:p w14:paraId="126325EC" w14:textId="586B3F48" w:rsidR="00706A38" w:rsidRPr="001656FB" w:rsidRDefault="00706A38" w:rsidP="00706A38">
      <w:pPr>
        <w:rPr>
          <w:i/>
        </w:rPr>
      </w:pPr>
      <w:r>
        <w:rPr>
          <w:i/>
        </w:rPr>
        <w:t>Use floss daily</w:t>
      </w:r>
      <w:r w:rsidRPr="001656FB">
        <w:rPr>
          <w:i/>
        </w:rPr>
        <w:t xml:space="preserve">. </w:t>
      </w:r>
    </w:p>
    <w:p w14:paraId="3247EB83" w14:textId="30945CD6" w:rsidR="00706A38" w:rsidRDefault="00706A38" w:rsidP="00706A38">
      <w:r>
        <w:t>T</w:t>
      </w:r>
      <w:r>
        <w:t>he “Pearly White” Mini Challenge invites you to floss daily for the next 29 days. Most people brush their teeth, but many don’t take the time to floss. Flossing can be awkward and unpleasant – especially if floss gets stuck between your teeth! The great thing about trying to build a habit of flossing is that brushing your teeth can be the trigger. Simply put floss next to your toothbrush as a visual reminder. After you brush in the morning or evening, floss. Over time flossing will become as routine as brushing your teeth.</w:t>
      </w:r>
    </w:p>
    <w:p w14:paraId="753D669E" w14:textId="77777777" w:rsidR="00706A38" w:rsidRDefault="00706A38" w:rsidP="00706A38">
      <w:r>
        <w:t>Flossing prevents plaque build-up between teeth and along the gum line, which can lead to cavities or gum disease. Simply moving the floss up in between the teeth to remove food is not enough to protect the gums. You need to also curve the floss closely around the base of each tooth and gently beneath the gum tissue. It sounds complicated, but after a few times it will be so automatic that you won’t have to think about your flossing technique. Place your floss by your toothbrush and start today!</w:t>
      </w:r>
    </w:p>
    <w:p w14:paraId="63B9FAF9" w14:textId="4FA6C7FD" w:rsidR="00706A38" w:rsidRPr="00706A38" w:rsidRDefault="00706A38" w:rsidP="00706A38">
      <w:pPr>
        <w:rPr>
          <w:rStyle w:val="Hyperlink"/>
          <w:bCs/>
          <w:i/>
          <w:iCs/>
          <w:color w:val="auto"/>
          <w:u w:val="none"/>
        </w:rPr>
      </w:pPr>
      <w:r w:rsidRPr="00706A38">
        <w:rPr>
          <w:rStyle w:val="Hyperlink"/>
          <w:bCs/>
          <w:i/>
          <w:iCs/>
          <w:color w:val="auto"/>
          <w:u w:val="none"/>
        </w:rPr>
        <w:t>See the "</w:t>
      </w:r>
      <w:r w:rsidRPr="00706A38">
        <w:rPr>
          <w:rStyle w:val="Hyperlink"/>
          <w:bCs/>
          <w:i/>
          <w:iCs/>
          <w:color w:val="auto"/>
          <w:u w:val="none"/>
        </w:rPr>
        <w:t>Pearly W</w:t>
      </w:r>
      <w:r w:rsidRPr="00706A38">
        <w:rPr>
          <w:rStyle w:val="Hyperlink"/>
          <w:bCs/>
          <w:i/>
          <w:iCs/>
          <w:color w:val="auto"/>
          <w:u w:val="none"/>
        </w:rPr>
        <w:t>h</w:t>
      </w:r>
      <w:r w:rsidRPr="00706A38">
        <w:rPr>
          <w:rStyle w:val="Hyperlink"/>
          <w:bCs/>
          <w:i/>
          <w:iCs/>
          <w:color w:val="auto"/>
          <w:u w:val="none"/>
        </w:rPr>
        <w:t xml:space="preserve">ites </w:t>
      </w:r>
      <w:r w:rsidRPr="00706A38">
        <w:rPr>
          <w:rStyle w:val="Hyperlink"/>
          <w:bCs/>
          <w:i/>
          <w:iCs/>
          <w:color w:val="auto"/>
          <w:u w:val="none"/>
        </w:rPr>
        <w:t>" tracker on the next page</w:t>
      </w:r>
    </w:p>
    <w:p w14:paraId="70DE056F" w14:textId="2313F4E5" w:rsidR="00706A38" w:rsidRDefault="00706A38" w:rsidP="00706A38">
      <w:r w:rsidRPr="00AE00B0">
        <w:rPr>
          <w:b/>
        </w:rPr>
        <w:t>Source:</w:t>
      </w:r>
      <w:r>
        <w:t xml:space="preserve"> </w:t>
      </w:r>
      <w:hyperlink r:id="rId8" w:history="1">
        <w:r w:rsidRPr="00AE00B0">
          <w:rPr>
            <w:rStyle w:val="Hyperlink"/>
            <w:i/>
          </w:rPr>
          <w:t>102 Challenges</w:t>
        </w:r>
      </w:hyperlink>
      <w:r>
        <w:t xml:space="preserve"> by Tad Mitchell, 2018 </w:t>
      </w:r>
      <w:proofErr w:type="spellStart"/>
      <w:r>
        <w:t>WellRight</w:t>
      </w:r>
      <w:proofErr w:type="spellEnd"/>
      <w:r>
        <w:t>, Inc.</w:t>
      </w:r>
    </w:p>
    <w:p w14:paraId="10837182" w14:textId="77777777" w:rsidR="00706A38" w:rsidRDefault="00706A38" w:rsidP="00706A38">
      <w:pPr>
        <w:jc w:val="both"/>
      </w:pPr>
    </w:p>
    <w:p w14:paraId="1DA63736" w14:textId="77777777" w:rsidR="00706A38" w:rsidRDefault="00706A38" w:rsidP="00706A38">
      <w:pPr>
        <w:jc w:val="both"/>
      </w:pPr>
    </w:p>
    <w:p w14:paraId="0CA0C1D3" w14:textId="77777777" w:rsidR="00706A38" w:rsidRDefault="00706A38" w:rsidP="00706A38">
      <w:pPr>
        <w:jc w:val="both"/>
      </w:pPr>
      <w:bookmarkStart w:id="1" w:name="_GoBack"/>
      <w:bookmarkEnd w:id="1"/>
    </w:p>
    <w:p w14:paraId="0E387FC4" w14:textId="77777777" w:rsidR="00706A38" w:rsidRDefault="00706A38" w:rsidP="00706A38">
      <w:pPr>
        <w:jc w:val="both"/>
      </w:pPr>
    </w:p>
    <w:p w14:paraId="288A39F4" w14:textId="77777777" w:rsidR="00706A38" w:rsidRDefault="00706A38" w:rsidP="00706A38">
      <w:pPr>
        <w:jc w:val="both"/>
      </w:pPr>
    </w:p>
    <w:p w14:paraId="59DDFE83" w14:textId="77777777" w:rsidR="00706A38" w:rsidRDefault="00706A38" w:rsidP="00706A38">
      <w:pPr>
        <w:jc w:val="both"/>
      </w:pPr>
    </w:p>
    <w:p w14:paraId="3479BC43" w14:textId="77777777" w:rsidR="00706A38" w:rsidRDefault="00706A38" w:rsidP="00706A38">
      <w:pPr>
        <w:jc w:val="both"/>
      </w:pPr>
    </w:p>
    <w:p w14:paraId="3D38138F" w14:textId="77777777" w:rsidR="00706A38" w:rsidRDefault="00706A38" w:rsidP="00706A38">
      <w:pPr>
        <w:jc w:val="both"/>
      </w:pPr>
    </w:p>
    <w:p w14:paraId="2B5317C9" w14:textId="77777777" w:rsidR="00706A38" w:rsidRDefault="00706A38" w:rsidP="00706A38">
      <w:pPr>
        <w:jc w:val="both"/>
      </w:pPr>
    </w:p>
    <w:p w14:paraId="2DC454C2" w14:textId="77777777" w:rsidR="00706A38" w:rsidRDefault="00706A38" w:rsidP="00706A38">
      <w:pPr>
        <w:jc w:val="both"/>
      </w:pPr>
    </w:p>
    <w:p w14:paraId="5FF46F0A" w14:textId="77777777" w:rsidR="00706A38" w:rsidRDefault="00706A38" w:rsidP="00706A38">
      <w:pPr>
        <w:jc w:val="both"/>
      </w:pPr>
    </w:p>
    <w:p w14:paraId="3F54C74C" w14:textId="77777777" w:rsidR="00706A38" w:rsidRDefault="00706A38" w:rsidP="00706A38">
      <w:pPr>
        <w:jc w:val="both"/>
      </w:pPr>
    </w:p>
    <w:p w14:paraId="326E8155" w14:textId="77777777" w:rsidR="00706A38" w:rsidRDefault="00706A38" w:rsidP="00706A38">
      <w:pPr>
        <w:jc w:val="both"/>
      </w:pPr>
    </w:p>
    <w:p w14:paraId="546461BC" w14:textId="77777777" w:rsidR="00706A38" w:rsidRDefault="00706A38" w:rsidP="00706A38">
      <w:pPr>
        <w:jc w:val="both"/>
      </w:pPr>
    </w:p>
    <w:p w14:paraId="2A064A8E" w14:textId="77777777" w:rsidR="00706A38" w:rsidRDefault="00706A38" w:rsidP="00706A38">
      <w:pPr>
        <w:jc w:val="both"/>
      </w:pPr>
    </w:p>
    <w:p w14:paraId="4E66FA95" w14:textId="77777777" w:rsidR="00706A38" w:rsidRDefault="00706A38" w:rsidP="00706A38">
      <w:pPr>
        <w:jc w:val="both"/>
      </w:pPr>
    </w:p>
    <w:p w14:paraId="5FA80D87" w14:textId="77777777" w:rsidR="00706A38" w:rsidRDefault="00706A38" w:rsidP="00706A38">
      <w:pPr>
        <w:jc w:val="both"/>
      </w:pPr>
    </w:p>
    <w:p w14:paraId="4D1BE75B" w14:textId="77777777" w:rsidR="00706A38" w:rsidRDefault="00706A38" w:rsidP="00706A38">
      <w:pPr>
        <w:jc w:val="both"/>
      </w:pPr>
    </w:p>
    <w:p w14:paraId="7CFA186A" w14:textId="77777777" w:rsidR="00DE06CE" w:rsidRPr="00DE06CE" w:rsidRDefault="00DE06CE" w:rsidP="00DE06CE">
      <w:pPr>
        <w:rPr>
          <w:b/>
          <w:sz w:val="28"/>
          <w:szCs w:val="28"/>
        </w:rPr>
      </w:pPr>
      <w:r w:rsidRPr="00DE06CE">
        <w:rPr>
          <w:b/>
          <w:sz w:val="28"/>
          <w:szCs w:val="28"/>
        </w:rPr>
        <w:t>February 2020 Mini Challenge – Pearly White</w:t>
      </w:r>
    </w:p>
    <w:p w14:paraId="2187A773" w14:textId="13F97A2D" w:rsidR="00DE06CE" w:rsidRPr="00DE06CE" w:rsidRDefault="00DE06CE" w:rsidP="00DE06CE">
      <w:pPr>
        <w:rPr>
          <w:i/>
          <w:sz w:val="28"/>
          <w:szCs w:val="28"/>
        </w:rPr>
      </w:pPr>
      <w:r w:rsidRPr="00DE06CE">
        <w:rPr>
          <w:i/>
          <w:sz w:val="28"/>
          <w:szCs w:val="28"/>
        </w:rPr>
        <w:t xml:space="preserve">Use floss daily. </w:t>
      </w:r>
    </w:p>
    <w:tbl>
      <w:tblPr>
        <w:tblStyle w:val="TableGrid"/>
        <w:tblW w:w="9406" w:type="dxa"/>
        <w:tblLook w:val="04A0" w:firstRow="1" w:lastRow="0" w:firstColumn="1" w:lastColumn="0" w:noHBand="0" w:noVBand="1"/>
      </w:tblPr>
      <w:tblGrid>
        <w:gridCol w:w="1343"/>
        <w:gridCol w:w="1343"/>
        <w:gridCol w:w="1344"/>
        <w:gridCol w:w="1344"/>
        <w:gridCol w:w="1344"/>
        <w:gridCol w:w="1344"/>
        <w:gridCol w:w="1344"/>
      </w:tblGrid>
      <w:tr w:rsidR="00722BCE" w:rsidRPr="00F9046C" w14:paraId="78C9EEF9" w14:textId="77777777" w:rsidTr="00722BCE">
        <w:trPr>
          <w:trHeight w:val="1131"/>
        </w:trPr>
        <w:tc>
          <w:tcPr>
            <w:tcW w:w="1343" w:type="dxa"/>
            <w:vAlign w:val="center"/>
          </w:tcPr>
          <w:bookmarkEnd w:id="0"/>
          <w:p w14:paraId="1BEA5F5C" w14:textId="3BBE7298" w:rsidR="00722BCE" w:rsidRPr="00F9046C" w:rsidRDefault="00722BCE" w:rsidP="00722BCE">
            <w:pPr>
              <w:jc w:val="center"/>
              <w:rPr>
                <w:sz w:val="44"/>
                <w:szCs w:val="44"/>
              </w:rPr>
            </w:pPr>
            <w:r w:rsidRPr="00F9046C">
              <w:rPr>
                <w:sz w:val="44"/>
                <w:szCs w:val="44"/>
              </w:rPr>
              <w:t>1</w:t>
            </w:r>
            <w:r>
              <w:rPr>
                <w:sz w:val="44"/>
                <w:szCs w:val="44"/>
              </w:rPr>
              <w:t xml:space="preserve"> </w:t>
            </w:r>
            <w:sdt>
              <w:sdtPr>
                <w:rPr>
                  <w:sz w:val="44"/>
                  <w:szCs w:val="44"/>
                </w:rPr>
                <w:id w:val="-35349446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09590466" w14:textId="1E3A3B27" w:rsidR="00722BCE" w:rsidRPr="00F9046C" w:rsidRDefault="00722BCE" w:rsidP="00722BCE">
            <w:pPr>
              <w:jc w:val="center"/>
              <w:rPr>
                <w:sz w:val="44"/>
                <w:szCs w:val="44"/>
              </w:rPr>
            </w:pPr>
            <w:r>
              <w:rPr>
                <w:sz w:val="44"/>
                <w:szCs w:val="44"/>
              </w:rPr>
              <w:t xml:space="preserve">2 </w:t>
            </w:r>
            <w:sdt>
              <w:sdtPr>
                <w:rPr>
                  <w:sz w:val="44"/>
                  <w:szCs w:val="44"/>
                </w:rPr>
                <w:id w:val="84043154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0A6478" w14:textId="7BD4CCDF" w:rsidR="00722BCE" w:rsidRPr="00F9046C" w:rsidRDefault="00722BCE" w:rsidP="00722BCE">
            <w:pPr>
              <w:jc w:val="center"/>
              <w:rPr>
                <w:sz w:val="44"/>
                <w:szCs w:val="44"/>
              </w:rPr>
            </w:pPr>
            <w:r>
              <w:rPr>
                <w:sz w:val="44"/>
                <w:szCs w:val="44"/>
              </w:rPr>
              <w:t>3</w:t>
            </w:r>
            <w:r w:rsidRPr="009046FE">
              <w:rPr>
                <w:sz w:val="44"/>
                <w:szCs w:val="44"/>
              </w:rPr>
              <w:t xml:space="preserve"> </w:t>
            </w:r>
            <w:sdt>
              <w:sdtPr>
                <w:rPr>
                  <w:sz w:val="44"/>
                  <w:szCs w:val="44"/>
                </w:rPr>
                <w:id w:val="63368931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4BD17E7" w14:textId="26B8D02B" w:rsidR="00722BCE" w:rsidRPr="00F9046C" w:rsidRDefault="00722BCE" w:rsidP="00722BCE">
            <w:pPr>
              <w:jc w:val="center"/>
              <w:rPr>
                <w:sz w:val="44"/>
                <w:szCs w:val="44"/>
              </w:rPr>
            </w:pPr>
            <w:r>
              <w:rPr>
                <w:sz w:val="44"/>
                <w:szCs w:val="44"/>
              </w:rPr>
              <w:t>4</w:t>
            </w:r>
            <w:r w:rsidRPr="009046FE">
              <w:rPr>
                <w:sz w:val="44"/>
                <w:szCs w:val="44"/>
              </w:rPr>
              <w:t xml:space="preserve"> </w:t>
            </w:r>
            <w:sdt>
              <w:sdtPr>
                <w:rPr>
                  <w:sz w:val="44"/>
                  <w:szCs w:val="44"/>
                </w:rPr>
                <w:id w:val="-6404135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54AB743" w14:textId="34C4FCDE" w:rsidR="00722BCE" w:rsidRPr="00F9046C" w:rsidRDefault="00722BCE" w:rsidP="00722BCE">
            <w:pPr>
              <w:jc w:val="center"/>
              <w:rPr>
                <w:sz w:val="44"/>
                <w:szCs w:val="44"/>
              </w:rPr>
            </w:pPr>
            <w:r>
              <w:rPr>
                <w:sz w:val="44"/>
                <w:szCs w:val="44"/>
              </w:rPr>
              <w:t>5</w:t>
            </w:r>
            <w:r w:rsidRPr="009046FE">
              <w:rPr>
                <w:sz w:val="44"/>
                <w:szCs w:val="44"/>
              </w:rPr>
              <w:t xml:space="preserve"> </w:t>
            </w:r>
            <w:sdt>
              <w:sdtPr>
                <w:rPr>
                  <w:sz w:val="44"/>
                  <w:szCs w:val="44"/>
                </w:rPr>
                <w:id w:val="-7132712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E653D9D" w14:textId="34B3E774" w:rsidR="00722BCE" w:rsidRPr="00F9046C" w:rsidRDefault="00722BCE" w:rsidP="00722BCE">
            <w:pPr>
              <w:jc w:val="center"/>
              <w:rPr>
                <w:sz w:val="44"/>
                <w:szCs w:val="44"/>
              </w:rPr>
            </w:pPr>
            <w:r>
              <w:rPr>
                <w:sz w:val="44"/>
                <w:szCs w:val="44"/>
              </w:rPr>
              <w:t>6</w:t>
            </w:r>
            <w:r w:rsidRPr="009046FE">
              <w:rPr>
                <w:sz w:val="44"/>
                <w:szCs w:val="44"/>
              </w:rPr>
              <w:t xml:space="preserve"> </w:t>
            </w:r>
            <w:sdt>
              <w:sdtPr>
                <w:rPr>
                  <w:sz w:val="44"/>
                  <w:szCs w:val="44"/>
                </w:rPr>
                <w:id w:val="469869984"/>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CF97352" w14:textId="7BB8B400" w:rsidR="00722BCE" w:rsidRPr="00F9046C" w:rsidRDefault="00722BCE" w:rsidP="00722BCE">
            <w:pPr>
              <w:jc w:val="center"/>
              <w:rPr>
                <w:sz w:val="44"/>
                <w:szCs w:val="44"/>
              </w:rPr>
            </w:pPr>
            <w:r>
              <w:rPr>
                <w:sz w:val="44"/>
                <w:szCs w:val="44"/>
              </w:rPr>
              <w:t>7</w:t>
            </w:r>
            <w:r w:rsidRPr="009046FE">
              <w:rPr>
                <w:sz w:val="44"/>
                <w:szCs w:val="44"/>
              </w:rPr>
              <w:t xml:space="preserve"> </w:t>
            </w:r>
            <w:sdt>
              <w:sdtPr>
                <w:rPr>
                  <w:sz w:val="44"/>
                  <w:szCs w:val="44"/>
                </w:rPr>
                <w:id w:val="130982622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80B563B" w14:textId="77777777" w:rsidTr="00722BCE">
        <w:trPr>
          <w:trHeight w:val="1068"/>
        </w:trPr>
        <w:tc>
          <w:tcPr>
            <w:tcW w:w="1343" w:type="dxa"/>
            <w:vAlign w:val="center"/>
          </w:tcPr>
          <w:p w14:paraId="75E1ACA8" w14:textId="6C2CABB5" w:rsidR="00722BCE" w:rsidRPr="00F9046C" w:rsidRDefault="00722BCE" w:rsidP="00722BCE">
            <w:pPr>
              <w:jc w:val="center"/>
              <w:rPr>
                <w:sz w:val="44"/>
                <w:szCs w:val="44"/>
              </w:rPr>
            </w:pPr>
            <w:r>
              <w:rPr>
                <w:sz w:val="44"/>
                <w:szCs w:val="44"/>
              </w:rPr>
              <w:t xml:space="preserve">8 </w:t>
            </w:r>
            <w:sdt>
              <w:sdtPr>
                <w:rPr>
                  <w:sz w:val="44"/>
                  <w:szCs w:val="44"/>
                </w:rPr>
                <w:id w:val="20861099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6DA99FF1" w14:textId="669FA900" w:rsidR="00722BCE" w:rsidRPr="00F9046C" w:rsidRDefault="00722BCE" w:rsidP="00722BCE">
            <w:pPr>
              <w:jc w:val="center"/>
              <w:rPr>
                <w:sz w:val="44"/>
                <w:szCs w:val="44"/>
              </w:rPr>
            </w:pPr>
            <w:r>
              <w:rPr>
                <w:sz w:val="44"/>
                <w:szCs w:val="44"/>
              </w:rPr>
              <w:t xml:space="preserve">9 </w:t>
            </w:r>
            <w:sdt>
              <w:sdtPr>
                <w:rPr>
                  <w:sz w:val="44"/>
                  <w:szCs w:val="44"/>
                </w:rPr>
                <w:id w:val="191180859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F69C495" w14:textId="61A4DC4C" w:rsidR="00722BCE" w:rsidRPr="00F9046C" w:rsidRDefault="00722BCE" w:rsidP="00722BCE">
            <w:pPr>
              <w:jc w:val="center"/>
              <w:rPr>
                <w:sz w:val="44"/>
                <w:szCs w:val="44"/>
              </w:rPr>
            </w:pPr>
            <w:r>
              <w:rPr>
                <w:sz w:val="44"/>
                <w:szCs w:val="44"/>
              </w:rPr>
              <w:t>10</w:t>
            </w:r>
            <w:r w:rsidRPr="009046FE">
              <w:rPr>
                <w:sz w:val="44"/>
                <w:szCs w:val="44"/>
              </w:rPr>
              <w:t xml:space="preserve"> </w:t>
            </w:r>
            <w:sdt>
              <w:sdtPr>
                <w:rPr>
                  <w:sz w:val="44"/>
                  <w:szCs w:val="44"/>
                </w:rPr>
                <w:id w:val="151966067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A74E7D" w14:textId="1C594E30" w:rsidR="00722BCE" w:rsidRPr="00F9046C" w:rsidRDefault="00722BCE" w:rsidP="00722BCE">
            <w:pPr>
              <w:jc w:val="center"/>
              <w:rPr>
                <w:sz w:val="44"/>
                <w:szCs w:val="44"/>
              </w:rPr>
            </w:pPr>
            <w:r>
              <w:rPr>
                <w:sz w:val="44"/>
                <w:szCs w:val="44"/>
              </w:rPr>
              <w:t>11</w:t>
            </w:r>
            <w:r w:rsidRPr="009046FE">
              <w:rPr>
                <w:sz w:val="44"/>
                <w:szCs w:val="44"/>
              </w:rPr>
              <w:t xml:space="preserve"> </w:t>
            </w:r>
            <w:sdt>
              <w:sdtPr>
                <w:rPr>
                  <w:sz w:val="44"/>
                  <w:szCs w:val="44"/>
                </w:rPr>
                <w:id w:val="-21620550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87ADA64" w14:textId="31E5DE8E" w:rsidR="00722BCE" w:rsidRPr="00F9046C" w:rsidRDefault="00722BCE" w:rsidP="00722BCE">
            <w:pPr>
              <w:jc w:val="center"/>
              <w:rPr>
                <w:sz w:val="44"/>
                <w:szCs w:val="44"/>
              </w:rPr>
            </w:pPr>
            <w:r>
              <w:rPr>
                <w:sz w:val="44"/>
                <w:szCs w:val="44"/>
              </w:rPr>
              <w:t>12</w:t>
            </w:r>
            <w:r w:rsidRPr="009046FE">
              <w:rPr>
                <w:sz w:val="44"/>
                <w:szCs w:val="44"/>
              </w:rPr>
              <w:t xml:space="preserve"> </w:t>
            </w:r>
            <w:sdt>
              <w:sdtPr>
                <w:rPr>
                  <w:sz w:val="44"/>
                  <w:szCs w:val="44"/>
                </w:rPr>
                <w:id w:val="-25421607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C190506" w14:textId="5CCF032D" w:rsidR="00722BCE" w:rsidRPr="00F9046C" w:rsidRDefault="00722BCE" w:rsidP="00722BCE">
            <w:pPr>
              <w:jc w:val="center"/>
              <w:rPr>
                <w:sz w:val="44"/>
                <w:szCs w:val="44"/>
              </w:rPr>
            </w:pPr>
            <w:r>
              <w:rPr>
                <w:sz w:val="44"/>
                <w:szCs w:val="44"/>
              </w:rPr>
              <w:t>13</w:t>
            </w:r>
            <w:r w:rsidRPr="009046FE">
              <w:rPr>
                <w:sz w:val="44"/>
                <w:szCs w:val="44"/>
              </w:rPr>
              <w:t xml:space="preserve"> </w:t>
            </w:r>
            <w:sdt>
              <w:sdtPr>
                <w:rPr>
                  <w:sz w:val="44"/>
                  <w:szCs w:val="44"/>
                </w:rPr>
                <w:id w:val="17806732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6E270BA" w14:textId="6765781B" w:rsidR="00722BCE" w:rsidRPr="00F9046C" w:rsidRDefault="00722BCE" w:rsidP="00722BCE">
            <w:pPr>
              <w:jc w:val="center"/>
              <w:rPr>
                <w:sz w:val="44"/>
                <w:szCs w:val="44"/>
              </w:rPr>
            </w:pPr>
            <w:r>
              <w:rPr>
                <w:sz w:val="44"/>
                <w:szCs w:val="44"/>
              </w:rPr>
              <w:t>14</w:t>
            </w:r>
            <w:r w:rsidRPr="009046FE">
              <w:rPr>
                <w:sz w:val="44"/>
                <w:szCs w:val="44"/>
              </w:rPr>
              <w:t xml:space="preserve"> </w:t>
            </w:r>
            <w:sdt>
              <w:sdtPr>
                <w:rPr>
                  <w:sz w:val="44"/>
                  <w:szCs w:val="44"/>
                </w:rPr>
                <w:id w:val="90457360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41365383" w14:textId="77777777" w:rsidTr="00722BCE">
        <w:trPr>
          <w:trHeight w:val="1131"/>
        </w:trPr>
        <w:tc>
          <w:tcPr>
            <w:tcW w:w="1343" w:type="dxa"/>
            <w:tcBorders>
              <w:bottom w:val="single" w:sz="4" w:space="0" w:color="auto"/>
            </w:tcBorders>
            <w:vAlign w:val="center"/>
          </w:tcPr>
          <w:p w14:paraId="55F7D3EC" w14:textId="3ABD9686" w:rsidR="00722BCE" w:rsidRPr="00F9046C" w:rsidRDefault="00722BCE" w:rsidP="00722BCE">
            <w:pPr>
              <w:jc w:val="center"/>
              <w:rPr>
                <w:sz w:val="44"/>
                <w:szCs w:val="44"/>
              </w:rPr>
            </w:pPr>
            <w:r w:rsidRPr="00F9046C">
              <w:rPr>
                <w:sz w:val="44"/>
                <w:szCs w:val="44"/>
              </w:rPr>
              <w:t>1</w:t>
            </w:r>
            <w:r>
              <w:rPr>
                <w:sz w:val="44"/>
                <w:szCs w:val="44"/>
              </w:rPr>
              <w:t xml:space="preserve">5 </w:t>
            </w:r>
            <w:sdt>
              <w:sdtPr>
                <w:rPr>
                  <w:sz w:val="44"/>
                  <w:szCs w:val="44"/>
                </w:rPr>
                <w:id w:val="12576315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1F89F14F" w14:textId="24D4632A" w:rsidR="00722BCE" w:rsidRPr="00F9046C" w:rsidRDefault="00722BCE" w:rsidP="00722BCE">
            <w:pPr>
              <w:jc w:val="center"/>
              <w:rPr>
                <w:sz w:val="44"/>
                <w:szCs w:val="44"/>
              </w:rPr>
            </w:pPr>
            <w:r>
              <w:rPr>
                <w:sz w:val="44"/>
                <w:szCs w:val="44"/>
              </w:rPr>
              <w:t xml:space="preserve">16 </w:t>
            </w:r>
            <w:sdt>
              <w:sdtPr>
                <w:rPr>
                  <w:sz w:val="44"/>
                  <w:szCs w:val="44"/>
                </w:rPr>
                <w:id w:val="94750644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9FB1EBF" w14:textId="0C9260BE" w:rsidR="00722BCE" w:rsidRPr="00F9046C" w:rsidRDefault="00722BCE" w:rsidP="00722BCE">
            <w:pPr>
              <w:jc w:val="center"/>
              <w:rPr>
                <w:sz w:val="44"/>
                <w:szCs w:val="44"/>
              </w:rPr>
            </w:pPr>
            <w:r>
              <w:rPr>
                <w:sz w:val="44"/>
                <w:szCs w:val="44"/>
              </w:rPr>
              <w:t>17</w:t>
            </w:r>
            <w:r w:rsidRPr="009046FE">
              <w:rPr>
                <w:sz w:val="44"/>
                <w:szCs w:val="44"/>
              </w:rPr>
              <w:t xml:space="preserve"> </w:t>
            </w:r>
            <w:sdt>
              <w:sdtPr>
                <w:rPr>
                  <w:sz w:val="44"/>
                  <w:szCs w:val="44"/>
                </w:rPr>
                <w:id w:val="-4368492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D73DF6" w14:textId="375F6900" w:rsidR="00722BCE" w:rsidRPr="00F9046C" w:rsidRDefault="00722BCE" w:rsidP="00722BCE">
            <w:pPr>
              <w:jc w:val="center"/>
              <w:rPr>
                <w:sz w:val="44"/>
                <w:szCs w:val="44"/>
              </w:rPr>
            </w:pPr>
            <w:r>
              <w:rPr>
                <w:sz w:val="44"/>
                <w:szCs w:val="44"/>
              </w:rPr>
              <w:t>18</w:t>
            </w:r>
            <w:r w:rsidRPr="009046FE">
              <w:rPr>
                <w:sz w:val="44"/>
                <w:szCs w:val="44"/>
              </w:rPr>
              <w:t xml:space="preserve"> </w:t>
            </w:r>
            <w:sdt>
              <w:sdtPr>
                <w:rPr>
                  <w:sz w:val="44"/>
                  <w:szCs w:val="44"/>
                </w:rPr>
                <w:id w:val="93587462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970BF2A" w14:textId="566DFBC3" w:rsidR="00722BCE" w:rsidRPr="00F9046C" w:rsidRDefault="00722BCE" w:rsidP="00722BCE">
            <w:pPr>
              <w:jc w:val="center"/>
              <w:rPr>
                <w:sz w:val="44"/>
                <w:szCs w:val="44"/>
              </w:rPr>
            </w:pPr>
            <w:r>
              <w:rPr>
                <w:sz w:val="44"/>
                <w:szCs w:val="44"/>
              </w:rPr>
              <w:t>19</w:t>
            </w:r>
            <w:r w:rsidRPr="009046FE">
              <w:rPr>
                <w:sz w:val="44"/>
                <w:szCs w:val="44"/>
              </w:rPr>
              <w:t xml:space="preserve"> </w:t>
            </w:r>
            <w:sdt>
              <w:sdtPr>
                <w:rPr>
                  <w:sz w:val="44"/>
                  <w:szCs w:val="44"/>
                </w:rPr>
                <w:id w:val="194063300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5627BF6" w14:textId="33F888D7" w:rsidR="00722BCE" w:rsidRPr="00F9046C" w:rsidRDefault="00722BCE" w:rsidP="00722BCE">
            <w:pPr>
              <w:jc w:val="center"/>
              <w:rPr>
                <w:sz w:val="44"/>
                <w:szCs w:val="44"/>
              </w:rPr>
            </w:pPr>
            <w:r>
              <w:rPr>
                <w:sz w:val="44"/>
                <w:szCs w:val="44"/>
              </w:rPr>
              <w:t>20</w:t>
            </w:r>
            <w:r w:rsidRPr="009046FE">
              <w:rPr>
                <w:sz w:val="44"/>
                <w:szCs w:val="44"/>
              </w:rPr>
              <w:t xml:space="preserve"> </w:t>
            </w:r>
            <w:sdt>
              <w:sdtPr>
                <w:rPr>
                  <w:sz w:val="44"/>
                  <w:szCs w:val="44"/>
                </w:rPr>
                <w:id w:val="29296014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E3A64B6" w14:textId="48EED68B" w:rsidR="00722BCE" w:rsidRPr="00F9046C" w:rsidRDefault="00722BCE" w:rsidP="00722BCE">
            <w:pPr>
              <w:jc w:val="center"/>
              <w:rPr>
                <w:sz w:val="44"/>
                <w:szCs w:val="44"/>
              </w:rPr>
            </w:pPr>
            <w:r>
              <w:rPr>
                <w:sz w:val="44"/>
                <w:szCs w:val="44"/>
              </w:rPr>
              <w:t>21</w:t>
            </w:r>
            <w:r w:rsidRPr="009046FE">
              <w:rPr>
                <w:sz w:val="44"/>
                <w:szCs w:val="44"/>
              </w:rPr>
              <w:t xml:space="preserve"> </w:t>
            </w:r>
            <w:sdt>
              <w:sdtPr>
                <w:rPr>
                  <w:sz w:val="44"/>
                  <w:szCs w:val="44"/>
                </w:rPr>
                <w:id w:val="55420807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AE48743" w14:textId="77777777" w:rsidTr="00722BCE">
        <w:trPr>
          <w:trHeight w:val="1068"/>
        </w:trPr>
        <w:tc>
          <w:tcPr>
            <w:tcW w:w="1343" w:type="dxa"/>
            <w:tcBorders>
              <w:bottom w:val="single" w:sz="4" w:space="0" w:color="auto"/>
            </w:tcBorders>
            <w:vAlign w:val="center"/>
          </w:tcPr>
          <w:p w14:paraId="5C2EA7AC" w14:textId="46E3B8B4" w:rsidR="00722BCE" w:rsidRPr="00F9046C" w:rsidRDefault="00722BCE" w:rsidP="00722BCE">
            <w:pPr>
              <w:jc w:val="center"/>
              <w:rPr>
                <w:sz w:val="44"/>
                <w:szCs w:val="44"/>
              </w:rPr>
            </w:pPr>
            <w:r>
              <w:rPr>
                <w:sz w:val="44"/>
                <w:szCs w:val="44"/>
              </w:rPr>
              <w:t xml:space="preserve">22 </w:t>
            </w:r>
            <w:sdt>
              <w:sdtPr>
                <w:rPr>
                  <w:sz w:val="44"/>
                  <w:szCs w:val="44"/>
                </w:rPr>
                <w:id w:val="-103734656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04E35E95" w14:textId="35BB17B5" w:rsidR="00722BCE" w:rsidRPr="00F9046C" w:rsidRDefault="00722BCE" w:rsidP="00722BCE">
            <w:pPr>
              <w:jc w:val="center"/>
              <w:rPr>
                <w:sz w:val="44"/>
                <w:szCs w:val="44"/>
              </w:rPr>
            </w:pPr>
            <w:r>
              <w:rPr>
                <w:sz w:val="44"/>
                <w:szCs w:val="44"/>
              </w:rPr>
              <w:t xml:space="preserve">23 </w:t>
            </w:r>
            <w:sdt>
              <w:sdtPr>
                <w:rPr>
                  <w:sz w:val="44"/>
                  <w:szCs w:val="44"/>
                </w:rPr>
                <w:id w:val="164461757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21B03F97" w14:textId="7F6C2B88" w:rsidR="00722BCE" w:rsidRPr="00F9046C" w:rsidRDefault="00722BCE" w:rsidP="00722BCE">
            <w:pPr>
              <w:jc w:val="center"/>
              <w:rPr>
                <w:sz w:val="44"/>
                <w:szCs w:val="44"/>
              </w:rPr>
            </w:pPr>
            <w:r>
              <w:rPr>
                <w:sz w:val="44"/>
                <w:szCs w:val="44"/>
              </w:rPr>
              <w:t>24</w:t>
            </w:r>
            <w:r w:rsidRPr="009046FE">
              <w:rPr>
                <w:sz w:val="44"/>
                <w:szCs w:val="44"/>
              </w:rPr>
              <w:t xml:space="preserve"> </w:t>
            </w:r>
            <w:sdt>
              <w:sdtPr>
                <w:rPr>
                  <w:sz w:val="44"/>
                  <w:szCs w:val="44"/>
                </w:rPr>
                <w:id w:val="-162521784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8445F2" w14:textId="1D4536F3" w:rsidR="00722BCE" w:rsidRPr="00F9046C" w:rsidRDefault="00722BCE" w:rsidP="00722BCE">
            <w:pPr>
              <w:jc w:val="center"/>
              <w:rPr>
                <w:sz w:val="44"/>
                <w:szCs w:val="44"/>
              </w:rPr>
            </w:pPr>
            <w:r>
              <w:rPr>
                <w:sz w:val="44"/>
                <w:szCs w:val="44"/>
              </w:rPr>
              <w:t>25</w:t>
            </w:r>
            <w:r w:rsidRPr="009046FE">
              <w:rPr>
                <w:sz w:val="44"/>
                <w:szCs w:val="44"/>
              </w:rPr>
              <w:t xml:space="preserve"> </w:t>
            </w:r>
            <w:sdt>
              <w:sdtPr>
                <w:rPr>
                  <w:sz w:val="44"/>
                  <w:szCs w:val="44"/>
                </w:rPr>
                <w:id w:val="10686984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A7C1055" w14:textId="0705A8C6" w:rsidR="00722BCE" w:rsidRPr="00F9046C" w:rsidRDefault="00722BCE" w:rsidP="00722BCE">
            <w:pPr>
              <w:jc w:val="center"/>
              <w:rPr>
                <w:sz w:val="44"/>
                <w:szCs w:val="44"/>
              </w:rPr>
            </w:pPr>
            <w:r>
              <w:rPr>
                <w:sz w:val="44"/>
                <w:szCs w:val="44"/>
              </w:rPr>
              <w:t>26</w:t>
            </w:r>
            <w:r w:rsidRPr="009046FE">
              <w:rPr>
                <w:sz w:val="44"/>
                <w:szCs w:val="44"/>
              </w:rPr>
              <w:t xml:space="preserve"> </w:t>
            </w:r>
            <w:sdt>
              <w:sdtPr>
                <w:rPr>
                  <w:sz w:val="44"/>
                  <w:szCs w:val="44"/>
                </w:rPr>
                <w:id w:val="16665113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48B684C" w14:textId="397C6E6D" w:rsidR="00722BCE" w:rsidRPr="00F9046C" w:rsidRDefault="00722BCE" w:rsidP="00722BCE">
            <w:pPr>
              <w:jc w:val="center"/>
              <w:rPr>
                <w:sz w:val="44"/>
                <w:szCs w:val="44"/>
              </w:rPr>
            </w:pPr>
            <w:r>
              <w:rPr>
                <w:sz w:val="44"/>
                <w:szCs w:val="44"/>
              </w:rPr>
              <w:t>27</w:t>
            </w:r>
            <w:r w:rsidRPr="009046FE">
              <w:rPr>
                <w:sz w:val="44"/>
                <w:szCs w:val="44"/>
              </w:rPr>
              <w:t xml:space="preserve"> </w:t>
            </w:r>
            <w:sdt>
              <w:sdtPr>
                <w:rPr>
                  <w:sz w:val="44"/>
                  <w:szCs w:val="44"/>
                </w:rPr>
                <w:id w:val="-29143550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32CDB44" w14:textId="5907C840" w:rsidR="00722BCE" w:rsidRPr="00F9046C" w:rsidRDefault="00722BCE" w:rsidP="00722BCE">
            <w:pPr>
              <w:jc w:val="center"/>
              <w:rPr>
                <w:sz w:val="44"/>
                <w:szCs w:val="44"/>
              </w:rPr>
            </w:pPr>
            <w:r>
              <w:rPr>
                <w:sz w:val="44"/>
                <w:szCs w:val="44"/>
              </w:rPr>
              <w:t>28</w:t>
            </w:r>
            <w:r w:rsidRPr="009046FE">
              <w:rPr>
                <w:sz w:val="44"/>
                <w:szCs w:val="44"/>
              </w:rPr>
              <w:t xml:space="preserve"> </w:t>
            </w:r>
            <w:sdt>
              <w:sdtPr>
                <w:rPr>
                  <w:sz w:val="44"/>
                  <w:szCs w:val="44"/>
                </w:rPr>
                <w:id w:val="-24125950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F9046C" w:rsidRPr="00F9046C" w14:paraId="4724962C" w14:textId="77777777" w:rsidTr="00722BCE">
        <w:trPr>
          <w:trHeight w:val="1131"/>
        </w:trPr>
        <w:tc>
          <w:tcPr>
            <w:tcW w:w="1343" w:type="dxa"/>
            <w:tcBorders>
              <w:top w:val="single" w:sz="4" w:space="0" w:color="auto"/>
              <w:right w:val="single" w:sz="4" w:space="0" w:color="auto"/>
            </w:tcBorders>
            <w:vAlign w:val="center"/>
          </w:tcPr>
          <w:p w14:paraId="1C25DABA" w14:textId="20A30146" w:rsidR="00F9046C" w:rsidRPr="00F9046C" w:rsidRDefault="00722BCE" w:rsidP="00722BCE">
            <w:pPr>
              <w:jc w:val="center"/>
              <w:rPr>
                <w:sz w:val="44"/>
                <w:szCs w:val="44"/>
              </w:rPr>
            </w:pPr>
            <w:r>
              <w:rPr>
                <w:sz w:val="44"/>
                <w:szCs w:val="44"/>
              </w:rPr>
              <w:t xml:space="preserve">29 </w:t>
            </w:r>
            <w:sdt>
              <w:sdtPr>
                <w:rPr>
                  <w:sz w:val="44"/>
                  <w:szCs w:val="44"/>
                </w:rPr>
                <w:id w:val="1860084047"/>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top w:val="single" w:sz="4" w:space="0" w:color="auto"/>
              <w:left w:val="single" w:sz="4" w:space="0" w:color="auto"/>
              <w:bottom w:val="nil"/>
              <w:right w:val="nil"/>
            </w:tcBorders>
            <w:vAlign w:val="center"/>
          </w:tcPr>
          <w:p w14:paraId="7344CCB0" w14:textId="77777777" w:rsidR="00F9046C" w:rsidRPr="00F9046C" w:rsidRDefault="00F9046C" w:rsidP="00722BCE">
            <w:pPr>
              <w:jc w:val="center"/>
              <w:rPr>
                <w:sz w:val="44"/>
                <w:szCs w:val="44"/>
              </w:rPr>
            </w:pPr>
          </w:p>
        </w:tc>
        <w:tc>
          <w:tcPr>
            <w:tcW w:w="1344" w:type="dxa"/>
            <w:tcBorders>
              <w:top w:val="single" w:sz="4" w:space="0" w:color="auto"/>
              <w:left w:val="nil"/>
              <w:bottom w:val="nil"/>
              <w:right w:val="nil"/>
            </w:tcBorders>
            <w:vAlign w:val="center"/>
          </w:tcPr>
          <w:p w14:paraId="316D61D7" w14:textId="77777777" w:rsidR="00F9046C" w:rsidRPr="00F9046C" w:rsidRDefault="00F9046C" w:rsidP="00722BCE">
            <w:pPr>
              <w:jc w:val="center"/>
              <w:rPr>
                <w:sz w:val="44"/>
                <w:szCs w:val="44"/>
              </w:rPr>
            </w:pPr>
          </w:p>
        </w:tc>
        <w:tc>
          <w:tcPr>
            <w:tcW w:w="1344" w:type="dxa"/>
            <w:tcBorders>
              <w:top w:val="single" w:sz="4" w:space="0" w:color="auto"/>
              <w:left w:val="nil"/>
              <w:bottom w:val="nil"/>
              <w:right w:val="nil"/>
            </w:tcBorders>
            <w:vAlign w:val="center"/>
          </w:tcPr>
          <w:p w14:paraId="4C4F5025" w14:textId="77777777" w:rsidR="00F9046C" w:rsidRPr="00F9046C" w:rsidRDefault="00F9046C" w:rsidP="00722BCE">
            <w:pPr>
              <w:jc w:val="center"/>
              <w:rPr>
                <w:sz w:val="44"/>
                <w:szCs w:val="44"/>
              </w:rPr>
            </w:pPr>
          </w:p>
        </w:tc>
        <w:tc>
          <w:tcPr>
            <w:tcW w:w="1344" w:type="dxa"/>
            <w:tcBorders>
              <w:top w:val="single" w:sz="4" w:space="0" w:color="auto"/>
              <w:left w:val="nil"/>
              <w:bottom w:val="nil"/>
              <w:right w:val="nil"/>
            </w:tcBorders>
            <w:vAlign w:val="center"/>
          </w:tcPr>
          <w:p w14:paraId="19C26985" w14:textId="77777777" w:rsidR="00F9046C" w:rsidRPr="00F9046C" w:rsidRDefault="00F9046C" w:rsidP="00722BCE">
            <w:pPr>
              <w:jc w:val="center"/>
              <w:rPr>
                <w:sz w:val="44"/>
                <w:szCs w:val="44"/>
              </w:rPr>
            </w:pPr>
          </w:p>
        </w:tc>
        <w:tc>
          <w:tcPr>
            <w:tcW w:w="1344" w:type="dxa"/>
            <w:tcBorders>
              <w:top w:val="single" w:sz="4" w:space="0" w:color="auto"/>
              <w:left w:val="nil"/>
              <w:bottom w:val="nil"/>
              <w:right w:val="nil"/>
            </w:tcBorders>
            <w:vAlign w:val="center"/>
          </w:tcPr>
          <w:p w14:paraId="5256D122" w14:textId="77777777" w:rsidR="00F9046C" w:rsidRPr="00F9046C" w:rsidRDefault="00F9046C" w:rsidP="00722BCE">
            <w:pPr>
              <w:jc w:val="center"/>
              <w:rPr>
                <w:sz w:val="44"/>
                <w:szCs w:val="44"/>
              </w:rPr>
            </w:pPr>
          </w:p>
        </w:tc>
        <w:tc>
          <w:tcPr>
            <w:tcW w:w="1344" w:type="dxa"/>
            <w:tcBorders>
              <w:top w:val="single" w:sz="4" w:space="0" w:color="auto"/>
              <w:left w:val="nil"/>
              <w:bottom w:val="nil"/>
              <w:right w:val="nil"/>
            </w:tcBorders>
            <w:vAlign w:val="center"/>
          </w:tcPr>
          <w:p w14:paraId="67A1D992" w14:textId="77777777" w:rsidR="00F9046C" w:rsidRPr="00F9046C" w:rsidRDefault="00F9046C" w:rsidP="00722BCE">
            <w:pPr>
              <w:jc w:val="center"/>
              <w:rPr>
                <w:sz w:val="44"/>
                <w:szCs w:val="44"/>
              </w:rPr>
            </w:pPr>
          </w:p>
        </w:tc>
      </w:tr>
    </w:tbl>
    <w:p w14:paraId="3D6699C7" w14:textId="7AB2E785" w:rsidR="00094CAB" w:rsidRPr="00F9046C" w:rsidRDefault="00094CAB">
      <w:pPr>
        <w:rPr>
          <w:sz w:val="44"/>
          <w:szCs w:val="44"/>
        </w:rPr>
      </w:pPr>
    </w:p>
    <w:sectPr w:rsidR="00094CAB" w:rsidRPr="00F904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CAB"/>
    <w:rsid w:val="005655E5"/>
    <w:rsid w:val="00632922"/>
    <w:rsid w:val="00706A38"/>
    <w:rsid w:val="00722BCE"/>
    <w:rsid w:val="008C6727"/>
    <w:rsid w:val="00A70858"/>
    <w:rsid w:val="00DE06CE"/>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 w:type="character" w:styleId="Hyperlink">
    <w:name w:val="Hyperlink"/>
    <w:basedOn w:val="DefaultParagraphFont"/>
    <w:uiPriority w:val="99"/>
    <w:unhideWhenUsed/>
    <w:rsid w:val="00706A38"/>
    <w:rPr>
      <w:color w:val="0563C1" w:themeColor="hyperlink"/>
      <w:u w:val="single"/>
    </w:rPr>
  </w:style>
  <w:style w:type="character" w:styleId="FollowedHyperlink">
    <w:name w:val="FollowedHyperlink"/>
    <w:basedOn w:val="DefaultParagraphFont"/>
    <w:uiPriority w:val="99"/>
    <w:semiHidden/>
    <w:unhideWhenUsed/>
    <w:rsid w:val="00706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right.com/wellness-resources/boo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8060-EF73-4AAE-9847-38EEB6EA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1308</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2</cp:revision>
  <dcterms:created xsi:type="dcterms:W3CDTF">2020-01-30T17:40:00Z</dcterms:created>
  <dcterms:modified xsi:type="dcterms:W3CDTF">2020-01-30T17:40:00Z</dcterms:modified>
</cp:coreProperties>
</file>